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90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Утверждаю</w:t>
      </w:r>
    </w:p>
    <w:p w:rsidR="00027E54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Генеральный директор</w:t>
      </w:r>
    </w:p>
    <w:p w:rsidR="00027E54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ООО «Академии Энергии Жизни СВЕТ»</w:t>
      </w:r>
    </w:p>
    <w:p w:rsidR="00027E54" w:rsidRPr="00254C0E" w:rsidRDefault="00027E54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_______________ С.В.Кузнецов</w:t>
      </w:r>
    </w:p>
    <w:p w:rsidR="00361293" w:rsidRPr="00254C0E" w:rsidRDefault="00361293" w:rsidP="00814F63">
      <w:pPr>
        <w:jc w:val="right"/>
        <w:rPr>
          <w:rFonts w:cstheme="minorHAnsi"/>
        </w:rPr>
      </w:pPr>
      <w:r w:rsidRPr="00254C0E">
        <w:rPr>
          <w:rFonts w:cstheme="minorHAnsi"/>
        </w:rPr>
        <w:t>«___» ________________ 2018</w:t>
      </w:r>
      <w:r w:rsidR="00254C0E" w:rsidRPr="00254C0E">
        <w:rPr>
          <w:rFonts w:cstheme="minorHAnsi"/>
        </w:rPr>
        <w:t xml:space="preserve"> </w:t>
      </w:r>
      <w:r w:rsidRPr="00254C0E">
        <w:rPr>
          <w:rFonts w:cstheme="minorHAnsi"/>
        </w:rPr>
        <w:t>г.</w:t>
      </w: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027E54" w:rsidRPr="00254C0E" w:rsidRDefault="001E68D8" w:rsidP="00254C0E">
      <w:pPr>
        <w:pStyle w:val="1"/>
        <w:jc w:val="center"/>
        <w:rPr>
          <w:rFonts w:asciiTheme="minorHAnsi" w:hAnsiTheme="minorHAnsi" w:cstheme="minorHAnsi"/>
          <w:color w:val="auto"/>
        </w:rPr>
      </w:pPr>
      <w:bookmarkStart w:id="0" w:name="_Toc524438751"/>
      <w:r w:rsidRPr="00254C0E">
        <w:rPr>
          <w:rFonts w:asciiTheme="minorHAnsi" w:hAnsiTheme="minorHAnsi" w:cstheme="minorHAnsi"/>
          <w:color w:val="auto"/>
        </w:rPr>
        <w:t>ПОЛОЖЕНИЕ</w:t>
      </w:r>
      <w:bookmarkEnd w:id="0"/>
    </w:p>
    <w:p w:rsidR="001E68D8" w:rsidRPr="00254C0E" w:rsidRDefault="001E68D8" w:rsidP="00254C0E">
      <w:pPr>
        <w:pStyle w:val="1"/>
        <w:jc w:val="center"/>
        <w:rPr>
          <w:rFonts w:asciiTheme="minorHAnsi" w:hAnsiTheme="minorHAnsi" w:cstheme="minorHAnsi"/>
          <w:color w:val="auto"/>
        </w:rPr>
      </w:pPr>
      <w:bookmarkStart w:id="1" w:name="_Toc524438752"/>
      <w:r w:rsidRPr="00254C0E">
        <w:rPr>
          <w:rFonts w:asciiTheme="minorHAnsi" w:hAnsiTheme="minorHAnsi" w:cstheme="minorHAnsi"/>
          <w:color w:val="auto"/>
        </w:rPr>
        <w:t>о корпоративных наградах</w:t>
      </w:r>
      <w:bookmarkEnd w:id="1"/>
    </w:p>
    <w:p w:rsidR="00027E54" w:rsidRPr="00254C0E" w:rsidRDefault="001E68D8" w:rsidP="00254C0E">
      <w:pPr>
        <w:pStyle w:val="1"/>
        <w:jc w:val="center"/>
        <w:rPr>
          <w:rFonts w:asciiTheme="minorHAnsi" w:hAnsiTheme="minorHAnsi" w:cstheme="minorHAnsi"/>
          <w:color w:val="auto"/>
        </w:rPr>
      </w:pPr>
      <w:bookmarkStart w:id="2" w:name="OLE_LINK1"/>
      <w:bookmarkStart w:id="3" w:name="OLE_LINK2"/>
      <w:bookmarkStart w:id="4" w:name="_Toc524438753"/>
      <w:r w:rsidRPr="00254C0E">
        <w:rPr>
          <w:rFonts w:asciiTheme="minorHAnsi" w:hAnsiTheme="minorHAnsi" w:cstheme="minorHAnsi"/>
          <w:color w:val="auto"/>
        </w:rPr>
        <w:t>ООО «Академии Энергии Жизни СВЕТ»</w:t>
      </w:r>
      <w:bookmarkEnd w:id="2"/>
      <w:bookmarkEnd w:id="3"/>
      <w:bookmarkEnd w:id="4"/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1E68D8" w:rsidRPr="00254C0E" w:rsidRDefault="001E68D8" w:rsidP="00814F63">
      <w:pPr>
        <w:rPr>
          <w:rFonts w:cstheme="minorHAnsi"/>
        </w:rPr>
      </w:pP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>СОГЛАСОВАНО</w:t>
      </w: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 xml:space="preserve"> Руководитель департамента</w:t>
      </w: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>Сетевой работы</w:t>
      </w: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>____________________ Л.Л.Ольховко</w:t>
      </w:r>
    </w:p>
    <w:p w:rsidR="00091B67" w:rsidRPr="00254C0E" w:rsidRDefault="00091B67" w:rsidP="00814F63">
      <w:pPr>
        <w:rPr>
          <w:rFonts w:cstheme="minorHAnsi"/>
        </w:rPr>
      </w:pPr>
      <w:r w:rsidRPr="00254C0E">
        <w:rPr>
          <w:rFonts w:cstheme="minorHAnsi"/>
        </w:rPr>
        <w:t>«___» _______________ 2018г.</w:t>
      </w:r>
    </w:p>
    <w:p w:rsidR="00EF68FC" w:rsidRDefault="00EF68FC" w:rsidP="00814F63">
      <w:pPr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26949423"/>
      </w:sdtPr>
      <w:sdtEndPr>
        <w:rPr>
          <w:rFonts w:cstheme="minorBidi"/>
        </w:rPr>
      </w:sdtEndPr>
      <w:sdtContent>
        <w:p w:rsidR="00207A5E" w:rsidRPr="003A483F" w:rsidRDefault="0085488C">
          <w:pPr>
            <w:pStyle w:val="a8"/>
            <w:rPr>
              <w:rFonts w:asciiTheme="minorHAnsi" w:hAnsiTheme="minorHAnsi" w:cstheme="minorHAnsi"/>
              <w:b w:val="0"/>
              <w:color w:val="auto"/>
            </w:rPr>
          </w:pPr>
          <w:r w:rsidRPr="003A483F">
            <w:rPr>
              <w:rFonts w:asciiTheme="minorHAnsi" w:hAnsiTheme="minorHAnsi" w:cstheme="minorHAnsi"/>
              <w:color w:val="auto"/>
              <w:sz w:val="22"/>
              <w:szCs w:val="22"/>
            </w:rPr>
            <w:t>Содержание</w:t>
          </w:r>
        </w:p>
        <w:p w:rsidR="0085488C" w:rsidRPr="003A483F" w:rsidRDefault="0085488C">
          <w:pPr>
            <w:pStyle w:val="11"/>
          </w:pPr>
        </w:p>
        <w:p w:rsidR="00207A5E" w:rsidRPr="003A483F" w:rsidRDefault="00207A5E">
          <w:pPr>
            <w:pStyle w:val="11"/>
          </w:pPr>
          <w:r w:rsidRPr="003A483F">
            <w:t>Общие положения</w:t>
          </w:r>
          <w:r w:rsidRPr="003A483F">
            <w:ptab w:relativeTo="margin" w:alignment="right" w:leader="dot"/>
          </w:r>
          <w:r w:rsidRPr="003A483F">
            <w:t>2</w:t>
          </w:r>
        </w:p>
        <w:p w:rsidR="00207A5E" w:rsidRPr="003A483F" w:rsidRDefault="00207A5E">
          <w:pPr>
            <w:pStyle w:val="11"/>
          </w:pPr>
          <w:bookmarkStart w:id="5" w:name="OLE_LINK9"/>
          <w:bookmarkStart w:id="6" w:name="OLE_LINK10"/>
          <w:bookmarkStart w:id="7" w:name="OLE_LINK5"/>
          <w:bookmarkStart w:id="8" w:name="OLE_LINK6"/>
          <w:r w:rsidRPr="003A483F">
            <w:t>Перечень корпоративных наград и основания их получения</w:t>
          </w:r>
          <w:r w:rsidRPr="003A483F">
            <w:ptab w:relativeTo="margin" w:alignment="right" w:leader="dot"/>
          </w:r>
          <w:r w:rsidRPr="003A483F">
            <w:t>2</w:t>
          </w:r>
          <w:bookmarkEnd w:id="5"/>
          <w:bookmarkEnd w:id="6"/>
        </w:p>
        <w:p w:rsidR="0085488C" w:rsidRPr="003A483F" w:rsidRDefault="0085488C" w:rsidP="0085488C">
          <w:pPr>
            <w:pStyle w:val="11"/>
          </w:pPr>
          <w:bookmarkStart w:id="9" w:name="OLE_LINK7"/>
          <w:bookmarkStart w:id="10" w:name="OLE_LINK8"/>
          <w:bookmarkStart w:id="11" w:name="OLE_LINK13"/>
          <w:bookmarkEnd w:id="7"/>
          <w:bookmarkEnd w:id="8"/>
          <w:r w:rsidRPr="003A483F">
            <w:t>Порядок вручения корпоративных наград</w:t>
          </w:r>
          <w:r w:rsidRPr="003A483F">
            <w:ptab w:relativeTo="margin" w:alignment="right" w:leader="dot"/>
          </w:r>
          <w:r w:rsidRPr="003A483F">
            <w:t>3</w:t>
          </w:r>
        </w:p>
        <w:p w:rsidR="00207A5E" w:rsidRPr="003A483F" w:rsidRDefault="0085488C" w:rsidP="0085488C">
          <w:r w:rsidRPr="003A483F">
            <w:t>Приложение (изображение корпоративных наград)</w:t>
          </w:r>
          <w:r w:rsidRPr="003A483F">
            <w:ptab w:relativeTo="margin" w:alignment="right" w:leader="dot"/>
          </w:r>
          <w:r w:rsidRPr="003A483F">
            <w:t>4</w:t>
          </w:r>
        </w:p>
      </w:sdtContent>
    </w:sdt>
    <w:bookmarkEnd w:id="11" w:displacedByCustomXml="prev"/>
    <w:bookmarkEnd w:id="10" w:displacedByCustomXml="prev"/>
    <w:bookmarkEnd w:id="9" w:displacedByCustomXml="prev"/>
    <w:p w:rsidR="00DF61BB" w:rsidRPr="003A483F" w:rsidRDefault="00DF61BB" w:rsidP="0085488C">
      <w:pPr>
        <w:pStyle w:val="a3"/>
        <w:pageBreakBefore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lastRenderedPageBreak/>
        <w:t>Общие положения</w:t>
      </w:r>
    </w:p>
    <w:p w:rsidR="00DF61BB" w:rsidRPr="00207A5E" w:rsidRDefault="00DF61BB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Настоящее положение о корпоративных наградах является документом</w:t>
      </w:r>
      <w:r w:rsidR="00FA3E9E" w:rsidRPr="00207A5E">
        <w:rPr>
          <w:rFonts w:cstheme="minorHAnsi"/>
        </w:rPr>
        <w:t xml:space="preserve"> системы менеджмента и маркетинга Академии </w:t>
      </w:r>
      <w:r w:rsidR="00200595" w:rsidRPr="00207A5E">
        <w:rPr>
          <w:rFonts w:cstheme="minorHAnsi"/>
        </w:rPr>
        <w:t xml:space="preserve"> </w:t>
      </w:r>
      <w:r w:rsidR="00EF68FC" w:rsidRPr="00207A5E">
        <w:rPr>
          <w:rFonts w:cstheme="minorHAnsi"/>
        </w:rPr>
        <w:t xml:space="preserve">Энергии Жизни «СВЕТ» (далее – Академии) </w:t>
      </w:r>
      <w:r w:rsidR="00FA3E9E" w:rsidRPr="00207A5E">
        <w:rPr>
          <w:rFonts w:cstheme="minorHAnsi"/>
        </w:rPr>
        <w:t xml:space="preserve">и направлено на разработку мер и мероприятий для повышения статуса и престижа партнеров в сфере их сотрудничества с Академией в благородной деятельности </w:t>
      </w:r>
      <w:r w:rsidR="005F024C" w:rsidRPr="00207A5E">
        <w:rPr>
          <w:rFonts w:cstheme="minorHAnsi"/>
        </w:rPr>
        <w:t xml:space="preserve">по </w:t>
      </w:r>
      <w:r w:rsidR="00FA3E9E" w:rsidRPr="00207A5E">
        <w:rPr>
          <w:rFonts w:cstheme="minorHAnsi"/>
        </w:rPr>
        <w:t xml:space="preserve">популяризации </w:t>
      </w:r>
      <w:r w:rsidR="005F024C" w:rsidRPr="00207A5E">
        <w:rPr>
          <w:rFonts w:cstheme="minorHAnsi"/>
        </w:rPr>
        <w:t>Здорового Образа Жизни, выдающихся достижений современной науки в этой области</w:t>
      </w:r>
      <w:r w:rsidR="001F38EA" w:rsidRPr="00207A5E">
        <w:rPr>
          <w:rFonts w:cstheme="minorHAnsi"/>
        </w:rPr>
        <w:t xml:space="preserve"> и социально-экономической грамотности.</w:t>
      </w:r>
    </w:p>
    <w:p w:rsidR="001F38EA" w:rsidRPr="00207A5E" w:rsidRDefault="001F38EA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Корпоративными наградами Академии могут награждаться партн</w:t>
      </w:r>
      <w:r w:rsidR="00EF68FC" w:rsidRPr="00207A5E">
        <w:rPr>
          <w:rFonts w:cstheme="minorHAnsi"/>
        </w:rPr>
        <w:t>ё</w:t>
      </w:r>
      <w:r w:rsidRPr="00207A5E">
        <w:rPr>
          <w:rFonts w:cstheme="minorHAnsi"/>
        </w:rPr>
        <w:t xml:space="preserve">ры Академии, </w:t>
      </w:r>
      <w:r w:rsidR="00EF68FC" w:rsidRPr="00207A5E">
        <w:rPr>
          <w:rFonts w:cstheme="minorHAnsi"/>
        </w:rPr>
        <w:t xml:space="preserve">ежемесячно подтверждающие статус Активного Слушателя, </w:t>
      </w:r>
      <w:r w:rsidRPr="00207A5E">
        <w:rPr>
          <w:rFonts w:cstheme="minorHAnsi"/>
        </w:rPr>
        <w:t xml:space="preserve">имеющие диплом </w:t>
      </w:r>
      <w:r w:rsidR="00A24AC7" w:rsidRPr="00207A5E">
        <w:rPr>
          <w:rFonts w:cstheme="minorHAnsi"/>
        </w:rPr>
        <w:t>6</w:t>
      </w:r>
      <w:r w:rsidRPr="00207A5E">
        <w:rPr>
          <w:rFonts w:cstheme="minorHAnsi"/>
        </w:rPr>
        <w:t xml:space="preserve"> (</w:t>
      </w:r>
      <w:r w:rsidR="00EF68FC" w:rsidRPr="00207A5E">
        <w:rPr>
          <w:rFonts w:cstheme="minorHAnsi"/>
        </w:rPr>
        <w:t>шестой</w:t>
      </w:r>
      <w:r w:rsidR="00A24AC7" w:rsidRPr="00207A5E">
        <w:rPr>
          <w:rFonts w:cstheme="minorHAnsi"/>
        </w:rPr>
        <w:t>) ступени и выше и имеющи</w:t>
      </w:r>
      <w:r w:rsidR="00EF68FC" w:rsidRPr="00207A5E">
        <w:rPr>
          <w:rFonts w:cstheme="minorHAnsi"/>
        </w:rPr>
        <w:t>е</w:t>
      </w:r>
      <w:r w:rsidR="00A24AC7" w:rsidRPr="00207A5E">
        <w:rPr>
          <w:rFonts w:cstheme="minorHAnsi"/>
        </w:rPr>
        <w:t xml:space="preserve"> в своей структуре не менее </w:t>
      </w:r>
      <w:r w:rsidR="00CB2AA6" w:rsidRPr="00207A5E">
        <w:rPr>
          <w:rFonts w:cstheme="minorHAnsi"/>
        </w:rPr>
        <w:t>15</w:t>
      </w:r>
      <w:r w:rsidR="00A24AC7" w:rsidRPr="00207A5E">
        <w:rPr>
          <w:rFonts w:cstheme="minorHAnsi"/>
        </w:rPr>
        <w:t xml:space="preserve"> человек</w:t>
      </w:r>
      <w:r w:rsidR="00CB2AA6" w:rsidRPr="00207A5E">
        <w:rPr>
          <w:rFonts w:cstheme="minorHAnsi"/>
        </w:rPr>
        <w:t xml:space="preserve"> и глубину не менее тр</w:t>
      </w:r>
      <w:r w:rsidR="00EF68FC" w:rsidRPr="00207A5E">
        <w:rPr>
          <w:rFonts w:cstheme="minorHAnsi"/>
        </w:rPr>
        <w:t>ё</w:t>
      </w:r>
      <w:r w:rsidR="00CB2AA6" w:rsidRPr="00207A5E">
        <w:rPr>
          <w:rFonts w:cstheme="minorHAnsi"/>
        </w:rPr>
        <w:t>х уровней</w:t>
      </w:r>
      <w:r w:rsidR="00A24AC7" w:rsidRPr="00207A5E">
        <w:rPr>
          <w:rFonts w:cstheme="minorHAnsi"/>
        </w:rPr>
        <w:t>.</w:t>
      </w:r>
      <w:r w:rsidR="00EF68FC" w:rsidRPr="00207A5E">
        <w:rPr>
          <w:rFonts w:cstheme="minorHAnsi"/>
        </w:rPr>
        <w:t xml:space="preserve"> </w:t>
      </w:r>
    </w:p>
    <w:p w:rsidR="001F38EA" w:rsidRPr="00207A5E" w:rsidRDefault="00EF68FC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Награждение</w:t>
      </w:r>
      <w:r w:rsidR="001F38EA" w:rsidRPr="00207A5E">
        <w:rPr>
          <w:rFonts w:cstheme="minorHAnsi"/>
        </w:rPr>
        <w:t xml:space="preserve"> партнеров корпоративными наградами Академии имеет целью повышение уровня мотивации и стимулирование каждого партнера Академии </w:t>
      </w:r>
      <w:r w:rsidR="007E07C8" w:rsidRPr="00207A5E">
        <w:rPr>
          <w:rFonts w:cstheme="minorHAnsi"/>
        </w:rPr>
        <w:t>в достиж</w:t>
      </w:r>
      <w:r w:rsidR="00EF5B28" w:rsidRPr="00207A5E">
        <w:rPr>
          <w:rFonts w:cstheme="minorHAnsi"/>
        </w:rPr>
        <w:t>ен</w:t>
      </w:r>
      <w:r w:rsidR="007E07C8" w:rsidRPr="00207A5E">
        <w:rPr>
          <w:rFonts w:cstheme="minorHAnsi"/>
        </w:rPr>
        <w:t>ии успехов в своей деятельности, творческом и профессиональном росте, развитии своей структуры и Академии в</w:t>
      </w:r>
      <w:r w:rsidR="00EF5B28" w:rsidRPr="00207A5E">
        <w:rPr>
          <w:rFonts w:cstheme="minorHAnsi"/>
        </w:rPr>
        <w:t xml:space="preserve"> </w:t>
      </w:r>
      <w:r w:rsidR="007E07C8" w:rsidRPr="00207A5E">
        <w:rPr>
          <w:rFonts w:cstheme="minorHAnsi"/>
        </w:rPr>
        <w:t>целом.</w:t>
      </w:r>
    </w:p>
    <w:p w:rsidR="00EF5B28" w:rsidRDefault="00EF5B28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Разработка и ввод в действие настоящего документа, касающегося награждения корпоративными наградами Академии</w:t>
      </w:r>
      <w:r w:rsidR="00EF68FC" w:rsidRPr="00207A5E">
        <w:rPr>
          <w:rFonts w:cstheme="minorHAnsi"/>
        </w:rPr>
        <w:t>,</w:t>
      </w:r>
      <w:r w:rsidRPr="00207A5E">
        <w:rPr>
          <w:rFonts w:cstheme="minorHAnsi"/>
        </w:rPr>
        <w:t xml:space="preserve"> обеспечивает единый, ч</w:t>
      </w:r>
      <w:r w:rsidR="00EF68FC" w:rsidRPr="00207A5E">
        <w:rPr>
          <w:rFonts w:cstheme="minorHAnsi"/>
        </w:rPr>
        <w:t>ё</w:t>
      </w:r>
      <w:r w:rsidRPr="00207A5E">
        <w:rPr>
          <w:rFonts w:cstheme="minorHAnsi"/>
        </w:rPr>
        <w:t>ткий и прозрачный порядок определения награждаемых партнеров.</w:t>
      </w:r>
    </w:p>
    <w:p w:rsidR="00207A5E" w:rsidRPr="00207A5E" w:rsidRDefault="00207A5E" w:rsidP="00207A5E">
      <w:pPr>
        <w:pStyle w:val="a3"/>
        <w:rPr>
          <w:rFonts w:cstheme="minorHAnsi"/>
        </w:rPr>
      </w:pPr>
    </w:p>
    <w:p w:rsidR="008F44AF" w:rsidRPr="003A483F" w:rsidRDefault="008F44AF" w:rsidP="0085488C">
      <w:pPr>
        <w:pStyle w:val="a3"/>
        <w:numPr>
          <w:ilvl w:val="0"/>
          <w:numId w:val="4"/>
        </w:numPr>
        <w:spacing w:before="120" w:after="240" w:line="240" w:lineRule="auto"/>
        <w:contextualSpacing w:val="0"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t>Перечень корпоративных наград и основания для их получения</w:t>
      </w:r>
    </w:p>
    <w:p w:rsidR="008F44AF" w:rsidRPr="00207A5E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высшей ступени» с вручением почетного знака «Орден Созидатель высшей ступени»</w:t>
      </w:r>
      <w:r w:rsidR="00803A4B" w:rsidRPr="00207A5E">
        <w:rPr>
          <w:rFonts w:cstheme="minorHAnsi"/>
        </w:rPr>
        <w:t xml:space="preserve"> присваивается при занятии одного из первых </w:t>
      </w:r>
      <w:r w:rsidR="00576C89" w:rsidRPr="00207A5E">
        <w:rPr>
          <w:rFonts w:cstheme="minorHAnsi"/>
        </w:rPr>
        <w:t xml:space="preserve">трех </w:t>
      </w:r>
      <w:r w:rsidR="00803A4B" w:rsidRPr="00207A5E">
        <w:rPr>
          <w:rFonts w:cstheme="minorHAnsi"/>
        </w:rPr>
        <w:t>мест, рассчитанных по формуле (см. п.2.4</w:t>
      </w:r>
      <w:r w:rsidR="00D116E9">
        <w:rPr>
          <w:rFonts w:cstheme="minorHAnsi"/>
        </w:rPr>
        <w:t>.</w:t>
      </w:r>
      <w:r w:rsidR="00803A4B" w:rsidRPr="00207A5E">
        <w:rPr>
          <w:rFonts w:cstheme="minorHAnsi"/>
        </w:rPr>
        <w:t>) 12 (</w:t>
      </w:r>
      <w:r w:rsidR="00EF68FC" w:rsidRPr="00207A5E">
        <w:rPr>
          <w:rFonts w:cstheme="minorHAnsi"/>
        </w:rPr>
        <w:t>двенадцать</w:t>
      </w:r>
      <w:r w:rsidR="00803A4B" w:rsidRPr="00207A5E">
        <w:rPr>
          <w:rFonts w:cstheme="minorHAnsi"/>
        </w:rPr>
        <w:t>) месяц</w:t>
      </w:r>
      <w:r w:rsidR="00EF68FC" w:rsidRPr="00207A5E">
        <w:rPr>
          <w:rFonts w:cstheme="minorHAnsi"/>
        </w:rPr>
        <w:t>ев</w:t>
      </w:r>
      <w:r w:rsidR="00803A4B" w:rsidRPr="00207A5E">
        <w:rPr>
          <w:rFonts w:cstheme="minorHAnsi"/>
        </w:rPr>
        <w:t xml:space="preserve"> подряд или </w:t>
      </w:r>
      <w:r w:rsidR="00E914DA" w:rsidRPr="00E914DA">
        <w:rPr>
          <w:rFonts w:cstheme="minorHAnsi"/>
        </w:rPr>
        <w:t>18</w:t>
      </w:r>
      <w:r w:rsidR="00803A4B" w:rsidRPr="00207A5E">
        <w:rPr>
          <w:rFonts w:cstheme="minorHAnsi"/>
        </w:rPr>
        <w:t xml:space="preserve"> (</w:t>
      </w:r>
      <w:r w:rsidR="00E914DA">
        <w:rPr>
          <w:rFonts w:cstheme="minorHAnsi"/>
        </w:rPr>
        <w:t>восемнадцать</w:t>
      </w:r>
      <w:r w:rsidR="00803A4B" w:rsidRPr="00207A5E">
        <w:rPr>
          <w:rFonts w:cstheme="minorHAnsi"/>
        </w:rPr>
        <w:t>) раз в течени</w:t>
      </w:r>
      <w:r w:rsidR="00EF68FC" w:rsidRPr="00207A5E">
        <w:rPr>
          <w:rFonts w:cstheme="minorHAnsi"/>
        </w:rPr>
        <w:t>е</w:t>
      </w:r>
      <w:r w:rsidR="00803A4B" w:rsidRPr="00207A5E">
        <w:rPr>
          <w:rFonts w:cstheme="minorHAnsi"/>
        </w:rPr>
        <w:t xml:space="preserve"> двух лет</w:t>
      </w:r>
      <w:r w:rsidR="00E914DA">
        <w:rPr>
          <w:rFonts w:cstheme="minorHAnsi"/>
        </w:rPr>
        <w:t xml:space="preserve"> подряд</w:t>
      </w:r>
      <w:r w:rsidR="00803A4B" w:rsidRPr="00207A5E">
        <w:rPr>
          <w:rFonts w:cstheme="minorHAnsi"/>
        </w:rPr>
        <w:t>.</w:t>
      </w:r>
    </w:p>
    <w:p w:rsidR="00624FFF" w:rsidRPr="00207A5E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первой ступени» с вручением почетного знака «Орден Созидатель первой ступени»</w:t>
      </w:r>
      <w:r w:rsidR="003000A9" w:rsidRPr="00207A5E">
        <w:rPr>
          <w:rFonts w:cstheme="minorHAnsi"/>
        </w:rPr>
        <w:t xml:space="preserve"> присваивается при занятии одного из первых </w:t>
      </w:r>
      <w:r w:rsidR="00576C89" w:rsidRPr="00207A5E">
        <w:rPr>
          <w:rFonts w:cstheme="minorHAnsi"/>
        </w:rPr>
        <w:t xml:space="preserve">трех </w:t>
      </w:r>
      <w:r w:rsidR="003000A9" w:rsidRPr="00207A5E">
        <w:rPr>
          <w:rFonts w:cstheme="minorHAnsi"/>
        </w:rPr>
        <w:t>мест, рассчитанных по формуле (см. п.2.4</w:t>
      </w:r>
      <w:r w:rsidR="00D116E9">
        <w:rPr>
          <w:rFonts w:cstheme="minorHAnsi"/>
        </w:rPr>
        <w:t>.</w:t>
      </w:r>
      <w:r w:rsidR="003000A9" w:rsidRPr="00207A5E">
        <w:rPr>
          <w:rFonts w:cstheme="minorHAnsi"/>
        </w:rPr>
        <w:t>) 6 (</w:t>
      </w:r>
      <w:r w:rsidR="00EF68FC" w:rsidRPr="00207A5E">
        <w:rPr>
          <w:rFonts w:cstheme="minorHAnsi"/>
        </w:rPr>
        <w:t>шесть</w:t>
      </w:r>
      <w:r w:rsidR="003000A9" w:rsidRPr="00207A5E">
        <w:rPr>
          <w:rFonts w:cstheme="minorHAnsi"/>
        </w:rPr>
        <w:t>) месяц</w:t>
      </w:r>
      <w:r w:rsidR="00EF68FC" w:rsidRPr="00207A5E">
        <w:rPr>
          <w:rFonts w:cstheme="minorHAnsi"/>
        </w:rPr>
        <w:t>ев</w:t>
      </w:r>
      <w:r w:rsidR="003000A9" w:rsidRPr="00207A5E">
        <w:rPr>
          <w:rFonts w:cstheme="minorHAnsi"/>
        </w:rPr>
        <w:t xml:space="preserve"> подряд или 10 (</w:t>
      </w:r>
      <w:r w:rsidR="00EF68FC" w:rsidRPr="00207A5E">
        <w:rPr>
          <w:rFonts w:cstheme="minorHAnsi"/>
        </w:rPr>
        <w:t>десять</w:t>
      </w:r>
      <w:r w:rsidR="003000A9" w:rsidRPr="00207A5E">
        <w:rPr>
          <w:rFonts w:cstheme="minorHAnsi"/>
        </w:rPr>
        <w:t>) раз в течени</w:t>
      </w:r>
      <w:r w:rsidR="00EF68FC" w:rsidRPr="00207A5E">
        <w:rPr>
          <w:rFonts w:cstheme="minorHAnsi"/>
        </w:rPr>
        <w:t>е</w:t>
      </w:r>
      <w:r w:rsidR="003000A9" w:rsidRPr="00207A5E">
        <w:rPr>
          <w:rFonts w:cstheme="minorHAnsi"/>
        </w:rPr>
        <w:t xml:space="preserve"> года.</w:t>
      </w:r>
    </w:p>
    <w:p w:rsidR="00624FFF" w:rsidRPr="00207A5E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второй ступени» с вручением почетного знака «Орден Созидатель второй ступени»</w:t>
      </w:r>
      <w:r w:rsidR="003000A9" w:rsidRPr="00207A5E">
        <w:rPr>
          <w:rFonts w:cstheme="minorHAnsi"/>
        </w:rPr>
        <w:t xml:space="preserve">, присваивается при занятии одного из первых </w:t>
      </w:r>
      <w:r w:rsidR="00576C89" w:rsidRPr="00207A5E">
        <w:rPr>
          <w:rFonts w:cstheme="minorHAnsi"/>
        </w:rPr>
        <w:t xml:space="preserve">трех </w:t>
      </w:r>
      <w:r w:rsidR="003000A9" w:rsidRPr="00207A5E">
        <w:rPr>
          <w:rFonts w:cstheme="minorHAnsi"/>
        </w:rPr>
        <w:t>мест, рассчитанных по формуле (см. п.2.4</w:t>
      </w:r>
      <w:r w:rsidR="00D116E9">
        <w:rPr>
          <w:rFonts w:cstheme="minorHAnsi"/>
        </w:rPr>
        <w:t>.</w:t>
      </w:r>
      <w:r w:rsidR="003000A9" w:rsidRPr="00207A5E">
        <w:rPr>
          <w:rFonts w:cstheme="minorHAnsi"/>
        </w:rPr>
        <w:t>) 3 (</w:t>
      </w:r>
      <w:r w:rsidR="00EF68FC" w:rsidRPr="00207A5E">
        <w:rPr>
          <w:rFonts w:cstheme="minorHAnsi"/>
        </w:rPr>
        <w:t>три</w:t>
      </w:r>
      <w:r w:rsidR="003000A9" w:rsidRPr="00207A5E">
        <w:rPr>
          <w:rFonts w:cstheme="minorHAnsi"/>
        </w:rPr>
        <w:t>) месяца подряд или 5 (</w:t>
      </w:r>
      <w:r w:rsidR="00EF68FC" w:rsidRPr="00207A5E">
        <w:rPr>
          <w:rFonts w:cstheme="minorHAnsi"/>
        </w:rPr>
        <w:t>пять</w:t>
      </w:r>
      <w:r w:rsidR="003000A9" w:rsidRPr="00207A5E">
        <w:rPr>
          <w:rFonts w:cstheme="minorHAnsi"/>
        </w:rPr>
        <w:t>) раз в течени</w:t>
      </w:r>
      <w:r w:rsidR="00EF68FC" w:rsidRPr="00207A5E">
        <w:rPr>
          <w:rFonts w:cstheme="minorHAnsi"/>
        </w:rPr>
        <w:t>е</w:t>
      </w:r>
      <w:r w:rsidR="003000A9" w:rsidRPr="00207A5E">
        <w:rPr>
          <w:rFonts w:cstheme="minorHAnsi"/>
        </w:rPr>
        <w:t xml:space="preserve"> года.</w:t>
      </w:r>
    </w:p>
    <w:p w:rsidR="00EF68FC" w:rsidRDefault="00624FFF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207A5E">
        <w:rPr>
          <w:rFonts w:cstheme="minorHAnsi"/>
        </w:rPr>
        <w:t>Почетное звание «Созидатель трет</w:t>
      </w:r>
      <w:r w:rsidR="00EF68FC" w:rsidRPr="00207A5E">
        <w:rPr>
          <w:rFonts w:cstheme="minorHAnsi"/>
        </w:rPr>
        <w:t>ь</w:t>
      </w:r>
      <w:r w:rsidRPr="00207A5E">
        <w:rPr>
          <w:rFonts w:cstheme="minorHAnsi"/>
        </w:rPr>
        <w:t>ей ступени» с вручением почетного знака «Орден Созидатель трет</w:t>
      </w:r>
      <w:r w:rsidR="00EF68FC" w:rsidRPr="00207A5E">
        <w:rPr>
          <w:rFonts w:cstheme="minorHAnsi"/>
        </w:rPr>
        <w:t>ь</w:t>
      </w:r>
      <w:r w:rsidRPr="00207A5E">
        <w:rPr>
          <w:rFonts w:cstheme="minorHAnsi"/>
        </w:rPr>
        <w:t>ей ступени»</w:t>
      </w:r>
      <w:r w:rsidR="00A34868" w:rsidRPr="00207A5E">
        <w:rPr>
          <w:rFonts w:cstheme="minorHAnsi"/>
        </w:rPr>
        <w:t>, присваивается при достижении следующих показателей: занять одно из первых трех мес</w:t>
      </w:r>
      <w:r w:rsidR="00EF68FC" w:rsidRPr="00207A5E">
        <w:rPr>
          <w:rFonts w:cstheme="minorHAnsi"/>
        </w:rPr>
        <w:t xml:space="preserve">т за отчетный (месячный) период, </w:t>
      </w:r>
      <w:r w:rsidR="00A34868" w:rsidRPr="00207A5E">
        <w:rPr>
          <w:rFonts w:cstheme="minorHAnsi"/>
        </w:rPr>
        <w:t xml:space="preserve">рассчитанных </w:t>
      </w:r>
      <w:r w:rsidR="004D558E" w:rsidRPr="00207A5E">
        <w:rPr>
          <w:rFonts w:cstheme="minorHAnsi"/>
        </w:rPr>
        <w:t>по формуле:</w:t>
      </w:r>
    </w:p>
    <w:p w:rsidR="00D116E9" w:rsidRDefault="0098310B" w:rsidP="0098310B">
      <w:pPr>
        <w:pStyle w:val="a3"/>
        <w:jc w:val="center"/>
        <w:rPr>
          <w:rFonts w:eastAsiaTheme="minorEastAsia" w:cstheme="minorHAnsi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32"/>
              <w:szCs w:val="32"/>
            </w:rPr>
            <m:t>КС=КА×КД</m:t>
          </m:r>
        </m:oMath>
      </m:oMathPara>
    </w:p>
    <w:p w:rsidR="0098310B" w:rsidRPr="0098310B" w:rsidRDefault="0098310B" w:rsidP="0098310B">
      <w:pPr>
        <w:pStyle w:val="a3"/>
        <w:jc w:val="center"/>
        <w:rPr>
          <w:rFonts w:eastAsiaTheme="minorEastAsia" w:cstheme="minorHAnsi"/>
          <w:sz w:val="32"/>
          <w:szCs w:val="32"/>
          <w:lang w:val="en-US"/>
        </w:rPr>
      </w:pPr>
    </w:p>
    <w:p w:rsidR="00A90F42" w:rsidRPr="0098310B" w:rsidRDefault="0098310B" w:rsidP="0098310B">
      <w:pPr>
        <w:pStyle w:val="a3"/>
        <w:jc w:val="center"/>
        <w:rPr>
          <w:rFonts w:eastAsiaTheme="minorEastAsia" w:cstheme="minorHAnsi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HAnsi"/>
              <w:sz w:val="32"/>
              <w:szCs w:val="32"/>
            </w:rPr>
            <m:t>КА=</m:t>
          </m:r>
          <m:f>
            <m:fPr>
              <m:ctrlPr>
                <w:rPr>
                  <w:rFonts w:ascii="Cambria Math" w:eastAsiaTheme="minorEastAsia" w:hAnsi="Cambria Math" w:cstheme="minorHAnsi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ЛГО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  <w:lang w:val="en-US"/>
                </w:rPr>
                <m:t>N</m:t>
              </m:r>
            </m:den>
          </m:f>
        </m:oMath>
      </m:oMathPara>
    </w:p>
    <w:p w:rsidR="00D116E9" w:rsidRPr="0098310B" w:rsidRDefault="0098310B" w:rsidP="0098310B">
      <w:pPr>
        <w:pStyle w:val="a3"/>
        <w:jc w:val="center"/>
        <w:rPr>
          <w:rFonts w:cstheme="minorHAnsi"/>
          <w:sz w:val="32"/>
          <w:szCs w:val="3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32"/>
              <w:szCs w:val="32"/>
            </w:rPr>
            <w:lastRenderedPageBreak/>
            <m:t>КД=</m:t>
          </m:r>
          <m:f>
            <m:fPr>
              <m:ctrlPr>
                <w:rPr>
                  <w:rFonts w:ascii="Cambria Math" w:hAnsi="Cambria Math" w:cstheme="minorHAnsi"/>
                  <w:sz w:val="32"/>
                  <w:szCs w:val="32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</m:ctrlPr>
                </m:fPr>
                <m:num>
                  <w:bookmarkStart w:id="12" w:name="OLE_LINK25"/>
                  <w:bookmarkStart w:id="13" w:name="OLE_LINK26"/>
                  <w:bookmarkStart w:id="14" w:name="OLE_LINK27"/>
                  <w:bookmarkStart w:id="15" w:name="OLE_LINK28"/>
                  <m:sSub>
                    <m:sSub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  <w:bookmarkEnd w:id="12"/>
                  <w:bookmarkEnd w:id="13"/>
                  <w:bookmarkEnd w:id="14"/>
                  <w:bookmarkEnd w:id="15"/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+…+</m:t>
              </m:r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  <w:lang w:val="en-US"/>
                    </w:rPr>
                  </m:ctrlPr>
                </m:fPr>
                <m:num>
                  <w:bookmarkStart w:id="16" w:name="OLE_LINK14"/>
                  <w:bookmarkStart w:id="17" w:name="OLE_LINK15"/>
                  <w:bookmarkStart w:id="18" w:name="OLE_LINK24"/>
                  <m:sSub>
                    <m:sSub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L</m:t>
                      </m:r>
                    </m:sub>
                  </m:sSub>
                  <w:bookmarkEnd w:id="16"/>
                  <w:bookmarkEnd w:id="17"/>
                  <w:bookmarkEnd w:id="18"/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  <w:lang w:val="en-US"/>
                        </w:rPr>
                        <m:t>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-1</m:t>
                      </m:r>
                    </m:sub>
                  </m:sSub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  <w:lang w:val="en-US"/>
                </w:rPr>
                <m:t>L</m:t>
              </m:r>
            </m:den>
          </m:f>
        </m:oMath>
      </m:oMathPara>
    </w:p>
    <w:p w:rsidR="0098310B" w:rsidRPr="0098310B" w:rsidRDefault="00FE35CD" w:rsidP="0098310B">
      <w:pPr>
        <w:spacing w:after="0"/>
        <w:rPr>
          <w:rFonts w:cstheme="minorHAnsi"/>
        </w:rPr>
      </w:pPr>
      <w:r w:rsidRPr="0098310B">
        <w:rPr>
          <w:rFonts w:cstheme="minorHAnsi"/>
          <w:b/>
        </w:rPr>
        <w:t>КС</w:t>
      </w:r>
      <w:r w:rsidRPr="0098310B">
        <w:rPr>
          <w:rFonts w:cstheme="minorHAnsi"/>
        </w:rPr>
        <w:t xml:space="preserve"> </w:t>
      </w:r>
      <w:bookmarkStart w:id="19" w:name="OLE_LINK16"/>
      <w:bookmarkStart w:id="20" w:name="OLE_LINK17"/>
      <w:bookmarkStart w:id="21" w:name="OLE_LINK18"/>
      <w:bookmarkStart w:id="22" w:name="OLE_LINK19"/>
      <w:bookmarkStart w:id="23" w:name="OLE_LINK20"/>
      <w:r w:rsidRPr="0098310B">
        <w:rPr>
          <w:rFonts w:cstheme="minorHAnsi"/>
        </w:rPr>
        <w:t>–</w:t>
      </w:r>
      <w:bookmarkEnd w:id="19"/>
      <w:bookmarkEnd w:id="20"/>
      <w:bookmarkEnd w:id="21"/>
      <w:bookmarkEnd w:id="22"/>
      <w:bookmarkEnd w:id="23"/>
      <w:r w:rsidRPr="0098310B">
        <w:rPr>
          <w:rFonts w:cstheme="minorHAnsi"/>
        </w:rPr>
        <w:t xml:space="preserve"> коэффициент </w:t>
      </w:r>
      <w:r w:rsidR="0098310B" w:rsidRPr="0098310B">
        <w:rPr>
          <w:rFonts w:cstheme="minorHAnsi"/>
        </w:rPr>
        <w:t>с</w:t>
      </w:r>
      <w:r w:rsidRPr="0098310B">
        <w:rPr>
          <w:rFonts w:cstheme="minorHAnsi"/>
        </w:rPr>
        <w:t xml:space="preserve">озидания </w:t>
      </w:r>
    </w:p>
    <w:p w:rsidR="0098310B" w:rsidRPr="0098310B" w:rsidRDefault="00FE35CD" w:rsidP="0098310B">
      <w:pPr>
        <w:spacing w:after="0"/>
        <w:rPr>
          <w:rFonts w:cstheme="minorHAnsi"/>
        </w:rPr>
      </w:pPr>
      <w:r w:rsidRPr="0098310B">
        <w:rPr>
          <w:rFonts w:cstheme="minorHAnsi"/>
          <w:b/>
        </w:rPr>
        <w:t>КА</w:t>
      </w:r>
      <w:r w:rsidRPr="0098310B">
        <w:rPr>
          <w:rFonts w:cstheme="minorHAnsi"/>
        </w:rPr>
        <w:t xml:space="preserve"> </w:t>
      </w:r>
      <w:r w:rsidR="0098310B" w:rsidRPr="0098310B">
        <w:rPr>
          <w:rFonts w:cstheme="minorHAnsi"/>
        </w:rPr>
        <w:t xml:space="preserve">– </w:t>
      </w:r>
      <w:r w:rsidRPr="0098310B">
        <w:rPr>
          <w:rFonts w:cstheme="minorHAnsi"/>
        </w:rPr>
        <w:t>коэффициент активности</w:t>
      </w:r>
    </w:p>
    <w:p w:rsidR="0098310B" w:rsidRPr="0098310B" w:rsidRDefault="00FE35CD" w:rsidP="0098310B">
      <w:pPr>
        <w:spacing w:after="0"/>
        <w:rPr>
          <w:rFonts w:cstheme="minorHAnsi"/>
        </w:rPr>
      </w:pPr>
      <w:r w:rsidRPr="0098310B">
        <w:rPr>
          <w:rFonts w:cstheme="minorHAnsi"/>
          <w:b/>
        </w:rPr>
        <w:t>КД</w:t>
      </w:r>
      <w:r w:rsidR="0098310B" w:rsidRPr="0098310B">
        <w:rPr>
          <w:rFonts w:cstheme="minorHAnsi"/>
        </w:rPr>
        <w:t xml:space="preserve"> – </w:t>
      </w:r>
      <w:r w:rsidRPr="0098310B">
        <w:rPr>
          <w:rFonts w:cstheme="minorHAnsi"/>
        </w:rPr>
        <w:t>коэффициент дупликации</w:t>
      </w:r>
    </w:p>
    <w:p w:rsidR="0098310B" w:rsidRPr="0098310B" w:rsidRDefault="008D018C" w:rsidP="0098310B">
      <w:pPr>
        <w:spacing w:after="0"/>
        <w:rPr>
          <w:rFonts w:cstheme="minorHAnsi"/>
        </w:rPr>
      </w:pPr>
      <w:r w:rsidRPr="0098310B">
        <w:rPr>
          <w:rFonts w:cstheme="minorHAnsi"/>
          <w:b/>
        </w:rPr>
        <w:t>ЛГО</w:t>
      </w:r>
      <w:r w:rsidR="0098310B" w:rsidRPr="0098310B">
        <w:rPr>
          <w:rFonts w:cstheme="minorHAnsi"/>
        </w:rPr>
        <w:t xml:space="preserve"> – </w:t>
      </w:r>
      <w:r w:rsidRPr="0098310B">
        <w:rPr>
          <w:rFonts w:cstheme="minorHAnsi"/>
        </w:rPr>
        <w:t>лично</w:t>
      </w:r>
      <w:r w:rsidR="002106F1" w:rsidRPr="0098310B">
        <w:rPr>
          <w:rFonts w:cstheme="minorHAnsi"/>
        </w:rPr>
        <w:t>-</w:t>
      </w:r>
      <w:r w:rsidRPr="0098310B">
        <w:rPr>
          <w:rFonts w:cstheme="minorHAnsi"/>
        </w:rPr>
        <w:t>групповой</w:t>
      </w:r>
      <w:r w:rsidR="004D558E" w:rsidRPr="0098310B">
        <w:rPr>
          <w:rFonts w:cstheme="minorHAnsi"/>
        </w:rPr>
        <w:t xml:space="preserve"> </w:t>
      </w:r>
      <w:r w:rsidRPr="0098310B">
        <w:rPr>
          <w:rFonts w:cstheme="minorHAnsi"/>
        </w:rPr>
        <w:t>объем</w:t>
      </w:r>
    </w:p>
    <w:p w:rsidR="0098310B" w:rsidRPr="00E914DA" w:rsidRDefault="008D018C" w:rsidP="0098310B">
      <w:pPr>
        <w:spacing w:after="0"/>
        <w:rPr>
          <w:rFonts w:cstheme="minorHAnsi"/>
        </w:rPr>
      </w:pPr>
      <w:r w:rsidRPr="0098310B">
        <w:rPr>
          <w:rFonts w:cstheme="minorHAnsi"/>
          <w:b/>
          <w:lang w:val="en-US"/>
        </w:rPr>
        <w:t>N</w:t>
      </w:r>
      <w:r w:rsidR="0098310B" w:rsidRPr="0098310B">
        <w:rPr>
          <w:rFonts w:cstheme="minorHAnsi"/>
        </w:rPr>
        <w:t xml:space="preserve"> </w:t>
      </w:r>
      <w:bookmarkStart w:id="24" w:name="OLE_LINK21"/>
      <w:bookmarkStart w:id="25" w:name="OLE_LINK22"/>
      <w:bookmarkStart w:id="26" w:name="OLE_LINK23"/>
      <w:r w:rsidR="0098310B" w:rsidRPr="0098310B">
        <w:rPr>
          <w:rFonts w:cstheme="minorHAnsi"/>
        </w:rPr>
        <w:t xml:space="preserve">– </w:t>
      </w:r>
      <w:bookmarkEnd w:id="24"/>
      <w:bookmarkEnd w:id="25"/>
      <w:bookmarkEnd w:id="26"/>
      <w:r w:rsidR="0098310B" w:rsidRPr="0098310B">
        <w:rPr>
          <w:rFonts w:cstheme="minorHAnsi"/>
        </w:rPr>
        <w:t>общее</w:t>
      </w:r>
      <w:r w:rsidRPr="0098310B">
        <w:rPr>
          <w:rFonts w:cstheme="minorHAnsi"/>
        </w:rPr>
        <w:t xml:space="preserve"> количество людей в структуре</w:t>
      </w:r>
    </w:p>
    <w:p w:rsidR="0098310B" w:rsidRPr="0098310B" w:rsidRDefault="008D018C" w:rsidP="0098310B">
      <w:pPr>
        <w:spacing w:after="0"/>
        <w:rPr>
          <w:rFonts w:cstheme="minorHAnsi"/>
        </w:rPr>
      </w:pPr>
      <w:r w:rsidRPr="0098310B">
        <w:rPr>
          <w:rFonts w:cstheme="minorHAnsi"/>
          <w:b/>
          <w:lang w:val="en-US"/>
        </w:rPr>
        <w:t>N</w:t>
      </w:r>
      <w:r w:rsidRPr="0098310B">
        <w:rPr>
          <w:rFonts w:cstheme="minorHAnsi"/>
          <w:b/>
          <w:vertAlign w:val="subscript"/>
        </w:rPr>
        <w:t>1,2,…</w:t>
      </w:r>
      <w:r w:rsidR="0098310B" w:rsidRPr="0098310B">
        <w:rPr>
          <w:rFonts w:cstheme="minorHAnsi"/>
        </w:rPr>
        <w:t xml:space="preserve"> – </w:t>
      </w:r>
      <w:r w:rsidRPr="0098310B">
        <w:rPr>
          <w:rFonts w:cstheme="minorHAnsi"/>
        </w:rPr>
        <w:t>количество людей в каждом уровне</w:t>
      </w:r>
    </w:p>
    <w:p w:rsidR="00EC0C7C" w:rsidRDefault="00FE5822" w:rsidP="0098310B">
      <w:pPr>
        <w:spacing w:after="0"/>
        <w:rPr>
          <w:rFonts w:cstheme="minorHAnsi"/>
        </w:rPr>
      </w:pPr>
      <w:r w:rsidRPr="0098310B">
        <w:rPr>
          <w:rFonts w:cstheme="minorHAnsi"/>
          <w:b/>
          <w:lang w:val="en-US"/>
        </w:rPr>
        <w:t>L</w:t>
      </w:r>
      <w:r w:rsidR="0098310B" w:rsidRPr="0098310B">
        <w:rPr>
          <w:rFonts w:cstheme="minorHAnsi"/>
        </w:rPr>
        <w:t xml:space="preserve"> – </w:t>
      </w:r>
      <w:r w:rsidRPr="0098310B">
        <w:rPr>
          <w:rFonts w:cstheme="minorHAnsi"/>
        </w:rPr>
        <w:t>количество уровней в структуре</w:t>
      </w:r>
    </w:p>
    <w:p w:rsidR="0098310B" w:rsidRPr="0098310B" w:rsidRDefault="0098310B" w:rsidP="0098310B">
      <w:pPr>
        <w:spacing w:after="0"/>
        <w:rPr>
          <w:rFonts w:cstheme="minorHAnsi"/>
        </w:rPr>
      </w:pPr>
    </w:p>
    <w:p w:rsidR="00EC0C7C" w:rsidRPr="003A483F" w:rsidRDefault="00EC0C7C" w:rsidP="00D116E9">
      <w:pPr>
        <w:pStyle w:val="a3"/>
        <w:numPr>
          <w:ilvl w:val="0"/>
          <w:numId w:val="4"/>
        </w:numPr>
        <w:spacing w:before="120" w:after="240" w:line="240" w:lineRule="auto"/>
        <w:ind w:left="714" w:hanging="357"/>
        <w:contextualSpacing w:val="0"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t xml:space="preserve">Порядок вручения </w:t>
      </w:r>
      <w:r w:rsidR="00DE4384" w:rsidRPr="003A483F">
        <w:rPr>
          <w:rStyle w:val="a9"/>
          <w:sz w:val="24"/>
          <w:szCs w:val="24"/>
        </w:rPr>
        <w:t xml:space="preserve">и ношения </w:t>
      </w:r>
      <w:r w:rsidRPr="003A483F">
        <w:rPr>
          <w:rStyle w:val="a9"/>
          <w:sz w:val="24"/>
          <w:szCs w:val="24"/>
        </w:rPr>
        <w:t>корпоративных наград</w:t>
      </w:r>
    </w:p>
    <w:p w:rsidR="00EC0C7C" w:rsidRPr="00D116E9" w:rsidRDefault="004B0A53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 xml:space="preserve">Настоящее положение устанавливает принципы последовательности поощрений. Присваивать очередное почетное звание партнеру </w:t>
      </w:r>
      <w:r w:rsidR="007A70BA" w:rsidRPr="00D116E9">
        <w:rPr>
          <w:rFonts w:cstheme="minorHAnsi"/>
        </w:rPr>
        <w:t>воз</w:t>
      </w:r>
      <w:r w:rsidRPr="00D116E9">
        <w:rPr>
          <w:rFonts w:cstheme="minorHAnsi"/>
        </w:rPr>
        <w:t>можно только при наличии у нег</w:t>
      </w:r>
      <w:r w:rsidR="00EF68FC" w:rsidRPr="00D116E9">
        <w:rPr>
          <w:rFonts w:cstheme="minorHAnsi"/>
        </w:rPr>
        <w:t>о</w:t>
      </w:r>
      <w:r w:rsidRPr="00D116E9">
        <w:rPr>
          <w:rFonts w:cstheme="minorHAnsi"/>
        </w:rPr>
        <w:t xml:space="preserve"> предыдущего звания. Дважды и более одинаковое звание не присваива</w:t>
      </w:r>
      <w:r w:rsidR="0082546D" w:rsidRPr="00D116E9">
        <w:rPr>
          <w:rFonts w:cstheme="minorHAnsi"/>
        </w:rPr>
        <w:t>е</w:t>
      </w:r>
      <w:r w:rsidRPr="00D116E9">
        <w:rPr>
          <w:rFonts w:cstheme="minorHAnsi"/>
        </w:rPr>
        <w:t>тся.</w:t>
      </w:r>
      <w:r w:rsidR="0082546D" w:rsidRPr="00D116E9">
        <w:rPr>
          <w:rFonts w:cstheme="minorHAnsi"/>
        </w:rPr>
        <w:t xml:space="preserve"> </w:t>
      </w:r>
    </w:p>
    <w:p w:rsidR="007A70BA" w:rsidRPr="00D116E9" w:rsidRDefault="007A70BA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Вручение почетного знака «Орден Созидатель трет</w:t>
      </w:r>
      <w:r w:rsidR="00EF68FC" w:rsidRPr="00D116E9">
        <w:rPr>
          <w:rFonts w:cstheme="minorHAnsi"/>
        </w:rPr>
        <w:t>ь</w:t>
      </w:r>
      <w:r w:rsidRPr="00D116E9">
        <w:rPr>
          <w:rFonts w:cstheme="minorHAnsi"/>
        </w:rPr>
        <w:t xml:space="preserve">ей ступени», почетного знака «Орден Созидатель второй ступени» и почетного знака «Орден Созидатель первой ступени» </w:t>
      </w:r>
      <w:r w:rsidR="00CC23AF" w:rsidRPr="00D116E9">
        <w:rPr>
          <w:rFonts w:cstheme="minorHAnsi"/>
        </w:rPr>
        <w:t>производится в торжественной обстановке на Сервисном Центре</w:t>
      </w:r>
      <w:r w:rsidR="00EF68FC" w:rsidRPr="00D116E9">
        <w:rPr>
          <w:rFonts w:cstheme="minorHAnsi"/>
        </w:rPr>
        <w:t>,</w:t>
      </w:r>
      <w:r w:rsidR="00CC23AF" w:rsidRPr="00D116E9">
        <w:rPr>
          <w:rFonts w:cstheme="minorHAnsi"/>
        </w:rPr>
        <w:t xml:space="preserve"> на котором зарегистрирован поощряемый партнер.</w:t>
      </w:r>
      <w:r w:rsidR="004E358C" w:rsidRPr="00D116E9">
        <w:rPr>
          <w:rFonts w:cstheme="minorHAnsi"/>
        </w:rPr>
        <w:t xml:space="preserve"> Вручение почетного знака «Орден Созидатель высшей ступени» производится исключительно на официальных мероприятиях Академии.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Почетный знак «Орден Созидатель трет</w:t>
      </w:r>
      <w:r w:rsidR="00EF68FC" w:rsidRPr="00D116E9">
        <w:rPr>
          <w:rFonts w:cstheme="minorHAnsi"/>
        </w:rPr>
        <w:t>ь</w:t>
      </w:r>
      <w:r w:rsidRPr="00D116E9">
        <w:rPr>
          <w:rFonts w:cstheme="minorHAnsi"/>
        </w:rPr>
        <w:t>ей ступени» носится на правой стороне груди. При наличии других корпоративных наград после почетного знака «Орден Созидатель второй ступени».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Почетный знак «Орден Созидатель второй ступени» носится на правой стороне груди. При наличии других корпоративных наград после почетного знака «Орден Созидатель первой ступени».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Почетный знак «Орден Созидатель первой ступени» носится на правой стороне груди. При наличии других корпоративных наград после почетного знака «Орден Созидатель высшей ступени».</w:t>
      </w:r>
    </w:p>
    <w:p w:rsidR="00DE4384" w:rsidRPr="00D116E9" w:rsidRDefault="00DE438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Почетный знак «Орден Созидатель высшей ступени» носится на правой стороне перед всеми корпоративными наградами Академии.</w:t>
      </w:r>
    </w:p>
    <w:p w:rsidR="00FC50D4" w:rsidRPr="00D116E9" w:rsidRDefault="00FC50D4" w:rsidP="00D116E9">
      <w:pPr>
        <w:pStyle w:val="a3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D116E9">
        <w:rPr>
          <w:rFonts w:cstheme="minorHAnsi"/>
        </w:rPr>
        <w:t>В торжественных и особых случаях допускается ношение корпоративных наград Академии на плечевой ленте.</w:t>
      </w:r>
    </w:p>
    <w:p w:rsidR="00D116E9" w:rsidRPr="003A483F" w:rsidRDefault="00E13C57" w:rsidP="00D116E9">
      <w:pPr>
        <w:pageBreakBefore/>
        <w:jc w:val="center"/>
        <w:rPr>
          <w:rStyle w:val="a9"/>
          <w:sz w:val="24"/>
          <w:szCs w:val="24"/>
        </w:rPr>
      </w:pPr>
      <w:r w:rsidRPr="003A483F">
        <w:rPr>
          <w:rStyle w:val="a9"/>
          <w:sz w:val="24"/>
          <w:szCs w:val="24"/>
        </w:rPr>
        <w:lastRenderedPageBreak/>
        <w:t>Приложение</w:t>
      </w:r>
    </w:p>
    <w:p w:rsidR="00E13C57" w:rsidRPr="00D116E9" w:rsidRDefault="00E13C57" w:rsidP="00D116E9">
      <w:pPr>
        <w:jc w:val="center"/>
        <w:rPr>
          <w:rStyle w:val="a9"/>
        </w:rPr>
      </w:pPr>
      <w:r w:rsidRPr="00D116E9">
        <w:rPr>
          <w:rStyle w:val="a9"/>
        </w:rPr>
        <w:t>(</w:t>
      </w:r>
      <w:r w:rsidR="00D116E9" w:rsidRPr="00D116E9">
        <w:rPr>
          <w:rStyle w:val="a9"/>
        </w:rPr>
        <w:t>и</w:t>
      </w:r>
      <w:r w:rsidRPr="00D116E9">
        <w:rPr>
          <w:rStyle w:val="a9"/>
        </w:rPr>
        <w:t>зображени</w:t>
      </w:r>
      <w:r w:rsidR="00D116E9" w:rsidRPr="00D116E9">
        <w:rPr>
          <w:rStyle w:val="a9"/>
        </w:rPr>
        <w:t>я</w:t>
      </w:r>
      <w:r w:rsidRPr="00D116E9">
        <w:rPr>
          <w:rStyle w:val="a9"/>
        </w:rPr>
        <w:t xml:space="preserve"> корпоративных наград)</w:t>
      </w:r>
    </w:p>
    <w:p w:rsidR="00EF68FC" w:rsidRPr="00254C0E" w:rsidRDefault="00EF68F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Настоящее Приложение является неотъемлемой частью «Положения о корпоративных наградах ООО «Академии Энергии Жизни СВЕТ»</w:t>
      </w:r>
      <w:r w:rsidR="00D116E9">
        <w:rPr>
          <w:rFonts w:cstheme="minorHAnsi"/>
        </w:rPr>
        <w:t>.</w:t>
      </w:r>
    </w:p>
    <w:p w:rsidR="00E13C57" w:rsidRPr="00254C0E" w:rsidRDefault="00E13C57" w:rsidP="00814F63">
      <w:pPr>
        <w:rPr>
          <w:rFonts w:cstheme="minorHAnsi"/>
        </w:rPr>
      </w:pPr>
    </w:p>
    <w:tbl>
      <w:tblPr>
        <w:tblStyle w:val="a7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1"/>
        <w:gridCol w:w="2977"/>
        <w:gridCol w:w="3118"/>
      </w:tblGrid>
      <w:tr w:rsidR="00E13C57" w:rsidRPr="00254C0E" w:rsidTr="00D116E9">
        <w:trPr>
          <w:trHeight w:val="4725"/>
          <w:jc w:val="center"/>
        </w:trPr>
        <w:tc>
          <w:tcPr>
            <w:tcW w:w="2941" w:type="dxa"/>
          </w:tcPr>
          <w:p w:rsidR="00E13C57" w:rsidRPr="00254C0E" w:rsidRDefault="00E13C57" w:rsidP="00D116E9">
            <w:pPr>
              <w:jc w:val="center"/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  <w:noProof/>
                <w:lang w:eastAsia="ru-RU"/>
              </w:rPr>
              <w:drawing>
                <wp:inline distT="0" distB="0" distL="0" distR="0">
                  <wp:extent cx="1975726" cy="2419350"/>
                  <wp:effectExtent l="19050" t="0" r="5474" b="0"/>
                  <wp:docPr id="2" name="Рисунок 1" descr="orden_1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n_1s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35" cy="242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7AC" w:rsidRPr="00254C0E" w:rsidRDefault="002747AC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</w:rPr>
              <w:t>Орден</w:t>
            </w:r>
            <w:r w:rsidRPr="00254C0E">
              <w:rPr>
                <w:rFonts w:cstheme="minorHAnsi"/>
                <w:i/>
                <w:lang w:val="en-US"/>
              </w:rPr>
              <w:br/>
            </w:r>
            <w:r w:rsidRPr="00254C0E">
              <w:rPr>
                <w:rFonts w:cstheme="minorHAnsi"/>
                <w:i/>
              </w:rPr>
              <w:t xml:space="preserve"> Созидатель первой ступени</w:t>
            </w:r>
          </w:p>
        </w:tc>
        <w:tc>
          <w:tcPr>
            <w:tcW w:w="2977" w:type="dxa"/>
          </w:tcPr>
          <w:p w:rsidR="00E13C57" w:rsidRPr="00254C0E" w:rsidRDefault="00E13C57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  <w:noProof/>
                <w:lang w:eastAsia="ru-RU"/>
              </w:rPr>
              <w:drawing>
                <wp:inline distT="0" distB="0" distL="0" distR="0">
                  <wp:extent cx="1975726" cy="2419350"/>
                  <wp:effectExtent l="19050" t="0" r="5474" b="0"/>
                  <wp:docPr id="3" name="Рисунок 2" descr="orden_2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n_2s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721" cy="242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7AC" w:rsidRPr="00254C0E" w:rsidRDefault="002747AC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</w:rPr>
              <w:t xml:space="preserve">Орден </w:t>
            </w:r>
            <w:r w:rsidRPr="00254C0E">
              <w:rPr>
                <w:rFonts w:cstheme="minorHAnsi"/>
                <w:i/>
                <w:lang w:val="en-US"/>
              </w:rPr>
              <w:br/>
            </w:r>
            <w:r w:rsidRPr="00254C0E">
              <w:rPr>
                <w:rFonts w:cstheme="minorHAnsi"/>
                <w:i/>
              </w:rPr>
              <w:t>Созидатель второй ступени</w:t>
            </w:r>
          </w:p>
        </w:tc>
        <w:tc>
          <w:tcPr>
            <w:tcW w:w="3118" w:type="dxa"/>
          </w:tcPr>
          <w:p w:rsidR="00E13C57" w:rsidRPr="00254C0E" w:rsidRDefault="00E13C57" w:rsidP="00814F63">
            <w:pPr>
              <w:rPr>
                <w:rFonts w:cstheme="minorHAnsi"/>
                <w:i/>
                <w:lang w:val="en-US"/>
              </w:rPr>
            </w:pPr>
            <w:r w:rsidRPr="00254C0E">
              <w:rPr>
                <w:rFonts w:cstheme="minorHAnsi"/>
                <w:i/>
                <w:noProof/>
                <w:lang w:eastAsia="ru-RU"/>
              </w:rPr>
              <w:drawing>
                <wp:inline distT="0" distB="0" distL="0" distR="0">
                  <wp:extent cx="1974797" cy="2418212"/>
                  <wp:effectExtent l="19050" t="0" r="6403" b="0"/>
                  <wp:docPr id="4" name="Рисунок 3" descr="orden_3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n_3s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31" cy="241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7AC" w:rsidRPr="00254C0E" w:rsidRDefault="002747AC" w:rsidP="00814F63">
            <w:pPr>
              <w:rPr>
                <w:rFonts w:cstheme="minorHAnsi"/>
                <w:i/>
              </w:rPr>
            </w:pPr>
            <w:r w:rsidRPr="00254C0E">
              <w:rPr>
                <w:rFonts w:cstheme="minorHAnsi"/>
                <w:i/>
              </w:rPr>
              <w:t xml:space="preserve">Орден </w:t>
            </w:r>
            <w:r w:rsidRPr="00254C0E">
              <w:rPr>
                <w:rFonts w:cstheme="minorHAnsi"/>
                <w:i/>
              </w:rPr>
              <w:br/>
              <w:t>Созидатель трет</w:t>
            </w:r>
            <w:r w:rsidR="00EF68FC" w:rsidRPr="00254C0E">
              <w:rPr>
                <w:rFonts w:cstheme="minorHAnsi"/>
                <w:i/>
              </w:rPr>
              <w:t>ь</w:t>
            </w:r>
            <w:r w:rsidRPr="00254C0E">
              <w:rPr>
                <w:rFonts w:cstheme="minorHAnsi"/>
                <w:i/>
              </w:rPr>
              <w:t>ей ступени</w:t>
            </w:r>
          </w:p>
        </w:tc>
      </w:tr>
    </w:tbl>
    <w:p w:rsidR="00E13C57" w:rsidRPr="00254C0E" w:rsidRDefault="00E13C57" w:rsidP="00814F63">
      <w:pPr>
        <w:rPr>
          <w:rFonts w:cstheme="minorHAnsi"/>
        </w:rPr>
      </w:pPr>
    </w:p>
    <w:p w:rsidR="00E13C57" w:rsidRPr="00254C0E" w:rsidRDefault="00922DCF" w:rsidP="00D116E9">
      <w:pPr>
        <w:jc w:val="both"/>
        <w:rPr>
          <w:rFonts w:cstheme="minorHAnsi"/>
        </w:rPr>
      </w:pPr>
      <w:r w:rsidRPr="00D116E9">
        <w:rPr>
          <w:rFonts w:cstheme="minorHAnsi"/>
          <w:b/>
          <w:i/>
        </w:rPr>
        <w:t>Орден</w:t>
      </w:r>
      <w:r w:rsidR="00E13C57" w:rsidRPr="00D116E9">
        <w:rPr>
          <w:rFonts w:cstheme="minorHAnsi"/>
          <w:b/>
          <w:i/>
        </w:rPr>
        <w:t xml:space="preserve"> </w:t>
      </w:r>
      <w:r w:rsidR="00D116E9">
        <w:rPr>
          <w:rFonts w:cstheme="minorHAnsi"/>
          <w:b/>
          <w:i/>
        </w:rPr>
        <w:t xml:space="preserve">выполнен </w:t>
      </w:r>
      <w:r w:rsidR="00E13C57" w:rsidRPr="00D116E9">
        <w:rPr>
          <w:rFonts w:cstheme="minorHAnsi"/>
          <w:b/>
          <w:i/>
        </w:rPr>
        <w:t>из серебра</w:t>
      </w:r>
      <w:r w:rsidR="00E13C57" w:rsidRPr="00254C0E">
        <w:rPr>
          <w:rFonts w:cstheme="minorHAnsi"/>
        </w:rPr>
        <w:t xml:space="preserve"> </w:t>
      </w:r>
      <w:r w:rsidR="00D116E9">
        <w:rPr>
          <w:rFonts w:cstheme="minorHAnsi"/>
        </w:rPr>
        <w:t xml:space="preserve">и </w:t>
      </w:r>
      <w:r w:rsidR="00E13C57" w:rsidRPr="00254C0E">
        <w:rPr>
          <w:rFonts w:cstheme="minorHAnsi"/>
        </w:rPr>
        <w:t>представляет собой медаль</w:t>
      </w:r>
      <w:r w:rsidRPr="00254C0E">
        <w:rPr>
          <w:rFonts w:cstheme="minorHAnsi"/>
        </w:rPr>
        <w:t xml:space="preserve"> в форме усеченного круга</w:t>
      </w:r>
      <w:r w:rsidR="00E13C57" w:rsidRPr="00254C0E">
        <w:rPr>
          <w:rFonts w:cstheme="minorHAnsi"/>
        </w:rPr>
        <w:t xml:space="preserve"> диаметром 32 мм с </w:t>
      </w:r>
      <w:r w:rsidRPr="00254C0E">
        <w:rPr>
          <w:rFonts w:cstheme="minorHAnsi"/>
        </w:rPr>
        <w:t>выпуклым бортиком</w:t>
      </w:r>
      <w:r w:rsidR="00E13C57" w:rsidRPr="00254C0E">
        <w:rPr>
          <w:rFonts w:cstheme="minorHAnsi"/>
        </w:rPr>
        <w:t>.</w:t>
      </w:r>
    </w:p>
    <w:p w:rsidR="00E13C57" w:rsidRPr="00254C0E" w:rsidRDefault="00E13C57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 xml:space="preserve">Лицевая сторона знака покрыта </w:t>
      </w:r>
      <w:r w:rsidR="00922DCF" w:rsidRPr="00254C0E">
        <w:rPr>
          <w:rFonts w:cstheme="minorHAnsi"/>
        </w:rPr>
        <w:t>желтой и оранжевой</w:t>
      </w:r>
      <w:r w:rsidRPr="00254C0E">
        <w:rPr>
          <w:rFonts w:cstheme="minorHAnsi"/>
        </w:rPr>
        <w:t xml:space="preserve"> эмалью. В центре знака </w:t>
      </w:r>
      <w:r w:rsidR="00922DCF" w:rsidRPr="00254C0E">
        <w:rPr>
          <w:rFonts w:cstheme="minorHAnsi"/>
        </w:rPr>
        <w:t>– объ</w:t>
      </w:r>
      <w:r w:rsidR="00D116E9">
        <w:rPr>
          <w:rFonts w:cstheme="minorHAnsi"/>
        </w:rPr>
        <w:t>ё</w:t>
      </w:r>
      <w:r w:rsidR="00922DCF" w:rsidRPr="00254C0E">
        <w:rPr>
          <w:rFonts w:cstheme="minorHAnsi"/>
        </w:rPr>
        <w:t>мные полосы из серебра, повторяющие логотип Компании.</w:t>
      </w:r>
    </w:p>
    <w:p w:rsidR="00E13C57" w:rsidRPr="00254C0E" w:rsidRDefault="00922DCF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 xml:space="preserve">На оборотной стороне ордена </w:t>
      </w:r>
      <w:r w:rsidR="00E13C57" w:rsidRPr="00254C0E">
        <w:rPr>
          <w:rFonts w:cstheme="minorHAnsi"/>
        </w:rPr>
        <w:t>–</w:t>
      </w:r>
      <w:r w:rsidRPr="00254C0E">
        <w:rPr>
          <w:rFonts w:cstheme="minorHAnsi"/>
        </w:rPr>
        <w:t xml:space="preserve"> </w:t>
      </w:r>
      <w:r w:rsidR="00E13C57" w:rsidRPr="00254C0E">
        <w:rPr>
          <w:rFonts w:cstheme="minorHAnsi"/>
        </w:rPr>
        <w:t>номер знака отличия.</w:t>
      </w:r>
    </w:p>
    <w:p w:rsidR="00E13C57" w:rsidRPr="00254C0E" w:rsidRDefault="00E13C57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Знак при помощи кольца соединяется с лентой, уложенной бантом.</w:t>
      </w:r>
    </w:p>
    <w:p w:rsidR="00E13C57" w:rsidRPr="00254C0E" w:rsidRDefault="00E13C57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 xml:space="preserve">Лента шёлковая, муаровая, </w:t>
      </w:r>
      <w:r w:rsidR="0021239C" w:rsidRPr="00254C0E">
        <w:rPr>
          <w:rFonts w:cstheme="minorHAnsi"/>
        </w:rPr>
        <w:t>оранжевого,</w:t>
      </w:r>
      <w:r w:rsidR="00CA21B3" w:rsidRPr="00254C0E">
        <w:rPr>
          <w:rFonts w:cstheme="minorHAnsi"/>
        </w:rPr>
        <w:t xml:space="preserve"> либо</w:t>
      </w:r>
      <w:r w:rsidR="0021239C" w:rsidRPr="00254C0E">
        <w:rPr>
          <w:rFonts w:cstheme="minorHAnsi"/>
        </w:rPr>
        <w:t xml:space="preserve"> белого, </w:t>
      </w:r>
      <w:r w:rsidR="00CA21B3" w:rsidRPr="00254C0E">
        <w:rPr>
          <w:rFonts w:cstheme="minorHAnsi"/>
        </w:rPr>
        <w:t xml:space="preserve">либо </w:t>
      </w:r>
      <w:r w:rsidR="0021239C" w:rsidRPr="00254C0E">
        <w:rPr>
          <w:rFonts w:cstheme="minorHAnsi"/>
        </w:rPr>
        <w:t>зеленого</w:t>
      </w:r>
      <w:r w:rsidRPr="00254C0E">
        <w:rPr>
          <w:rFonts w:cstheme="minorHAnsi"/>
        </w:rPr>
        <w:t xml:space="preserve"> цвета</w:t>
      </w:r>
      <w:r w:rsidR="0021239C" w:rsidRPr="00254C0E">
        <w:rPr>
          <w:rFonts w:cstheme="minorHAnsi"/>
        </w:rPr>
        <w:t>, в зависимости от ступени ордена.</w:t>
      </w:r>
      <w:r w:rsidRPr="00254C0E">
        <w:rPr>
          <w:rFonts w:cstheme="minorHAnsi"/>
        </w:rPr>
        <w:t xml:space="preserve"> Ширина ленты – 24 мм</w:t>
      </w:r>
      <w:r w:rsidR="0021239C" w:rsidRPr="00254C0E">
        <w:rPr>
          <w:rFonts w:cstheme="minorHAnsi"/>
        </w:rPr>
        <w:t xml:space="preserve">. </w:t>
      </w:r>
    </w:p>
    <w:p w:rsidR="0021239C" w:rsidRPr="00254C0E" w:rsidRDefault="0021239C" w:rsidP="00D116E9">
      <w:pPr>
        <w:pageBreakBefore/>
        <w:jc w:val="center"/>
        <w:rPr>
          <w:rFonts w:cstheme="minorHAnsi"/>
        </w:rPr>
      </w:pPr>
      <w:r w:rsidRPr="00254C0E"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2842260" cy="3480453"/>
            <wp:effectExtent l="19050" t="0" r="0" b="0"/>
            <wp:docPr id="5" name="Рисунок 4" descr="orden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n_gol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4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9C" w:rsidRPr="00254C0E" w:rsidRDefault="0021239C" w:rsidP="00D116E9">
      <w:pPr>
        <w:jc w:val="center"/>
        <w:rPr>
          <w:rFonts w:cstheme="minorHAnsi"/>
          <w:i/>
        </w:rPr>
      </w:pPr>
      <w:r w:rsidRPr="00254C0E">
        <w:rPr>
          <w:rFonts w:cstheme="minorHAnsi"/>
          <w:i/>
        </w:rPr>
        <w:t xml:space="preserve">Орден </w:t>
      </w:r>
      <w:r w:rsidRPr="00254C0E">
        <w:rPr>
          <w:rFonts w:cstheme="minorHAnsi"/>
          <w:i/>
        </w:rPr>
        <w:br/>
        <w:t>Созидатель высшей ступени</w:t>
      </w:r>
    </w:p>
    <w:p w:rsidR="0021239C" w:rsidRPr="00254C0E" w:rsidRDefault="0021239C" w:rsidP="00814F63">
      <w:pPr>
        <w:rPr>
          <w:rFonts w:cstheme="minorHAnsi"/>
          <w:i/>
        </w:rPr>
      </w:pPr>
    </w:p>
    <w:p w:rsidR="0021239C" w:rsidRPr="00254C0E" w:rsidRDefault="0021239C" w:rsidP="00D116E9">
      <w:pPr>
        <w:jc w:val="both"/>
        <w:rPr>
          <w:rFonts w:cstheme="minorHAnsi"/>
        </w:rPr>
      </w:pPr>
      <w:r w:rsidRPr="00D116E9">
        <w:rPr>
          <w:rFonts w:cstheme="minorHAnsi"/>
          <w:b/>
          <w:i/>
        </w:rPr>
        <w:t xml:space="preserve">Орден </w:t>
      </w:r>
      <w:r w:rsidR="00D116E9">
        <w:rPr>
          <w:rFonts w:cstheme="minorHAnsi"/>
          <w:b/>
          <w:i/>
        </w:rPr>
        <w:t xml:space="preserve">выполнен </w:t>
      </w:r>
      <w:r w:rsidRPr="00D116E9">
        <w:rPr>
          <w:rFonts w:cstheme="minorHAnsi"/>
          <w:b/>
          <w:i/>
        </w:rPr>
        <w:t>из золота</w:t>
      </w:r>
      <w:r w:rsidR="00D116E9">
        <w:rPr>
          <w:rFonts w:cstheme="minorHAnsi"/>
          <w:b/>
          <w:i/>
        </w:rPr>
        <w:t xml:space="preserve"> </w:t>
      </w:r>
      <w:r w:rsidR="00D116E9" w:rsidRPr="00D116E9">
        <w:rPr>
          <w:rFonts w:cstheme="minorHAnsi"/>
        </w:rPr>
        <w:t>и</w:t>
      </w:r>
      <w:r w:rsidRPr="00254C0E">
        <w:rPr>
          <w:rFonts w:cstheme="minorHAnsi"/>
        </w:rPr>
        <w:t xml:space="preserve"> представляет собой медаль в форме усеченного круга диаметром 32 мм с выпуклым бортиком.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Лицевая сторона знака покрыта желтой и оранжевой эмалью. В центре знака – объемные полосы из золота, повторяющие логотип Компании.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На оборотной стороне ордена – номер знака отличия.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Знак при помощи кольца соединяется с лентой, уложенной бантом.</w:t>
      </w:r>
    </w:p>
    <w:p w:rsidR="0021239C" w:rsidRPr="00254C0E" w:rsidRDefault="0021239C" w:rsidP="00D116E9">
      <w:pPr>
        <w:jc w:val="both"/>
        <w:rPr>
          <w:rFonts w:cstheme="minorHAnsi"/>
        </w:rPr>
      </w:pPr>
      <w:r w:rsidRPr="00254C0E">
        <w:rPr>
          <w:rFonts w:cstheme="minorHAnsi"/>
        </w:rPr>
        <w:t>Лента</w:t>
      </w:r>
      <w:r w:rsidR="00D116E9">
        <w:rPr>
          <w:rFonts w:cstheme="minorHAnsi"/>
        </w:rPr>
        <w:t xml:space="preserve"> </w:t>
      </w:r>
      <w:r w:rsidRPr="00254C0E">
        <w:rPr>
          <w:rFonts w:cstheme="minorHAnsi"/>
        </w:rPr>
        <w:t>шёлковая, муаровая, трехцветная оранжевого, белого, зеленого цвета.</w:t>
      </w:r>
      <w:r w:rsidRPr="00254C0E">
        <w:rPr>
          <w:rFonts w:cstheme="minorHAnsi"/>
        </w:rPr>
        <w:br/>
        <w:t xml:space="preserve">Ширина ленты – 24 мм. </w:t>
      </w:r>
    </w:p>
    <w:p w:rsidR="001E68D8" w:rsidRPr="00254C0E" w:rsidRDefault="001E68D8" w:rsidP="00814F63">
      <w:pPr>
        <w:rPr>
          <w:rFonts w:cstheme="minorHAnsi"/>
        </w:rPr>
      </w:pPr>
    </w:p>
    <w:p w:rsidR="00027E54" w:rsidRPr="00254C0E" w:rsidRDefault="00027E54" w:rsidP="00814F63">
      <w:pPr>
        <w:rPr>
          <w:rFonts w:cstheme="minorHAnsi"/>
        </w:rPr>
      </w:pPr>
    </w:p>
    <w:p w:rsidR="00B873F8" w:rsidRPr="00254C0E" w:rsidRDefault="00B873F8">
      <w:pPr>
        <w:rPr>
          <w:rFonts w:cstheme="minorHAnsi"/>
        </w:rPr>
      </w:pPr>
    </w:p>
    <w:sectPr w:rsidR="00B873F8" w:rsidRPr="00254C0E" w:rsidSect="00254C0E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17" w:rsidRDefault="00581717" w:rsidP="00814F63">
      <w:pPr>
        <w:spacing w:after="0" w:line="240" w:lineRule="auto"/>
      </w:pPr>
      <w:r>
        <w:separator/>
      </w:r>
    </w:p>
  </w:endnote>
  <w:endnote w:type="continuationSeparator" w:id="1">
    <w:p w:rsidR="00581717" w:rsidRDefault="00581717" w:rsidP="0081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9408"/>
    </w:sdtPr>
    <w:sdtContent>
      <w:p w:rsidR="00814F63" w:rsidRDefault="00764461" w:rsidP="00814F63">
        <w:pPr>
          <w:pStyle w:val="ad"/>
          <w:jc w:val="center"/>
        </w:pPr>
        <w:fldSimple w:instr=" PAGE   \* MERGEFORMAT ">
          <w:r w:rsidR="00B873F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17" w:rsidRDefault="00581717" w:rsidP="00814F63">
      <w:pPr>
        <w:spacing w:after="0" w:line="240" w:lineRule="auto"/>
      </w:pPr>
      <w:r>
        <w:separator/>
      </w:r>
    </w:p>
  </w:footnote>
  <w:footnote w:type="continuationSeparator" w:id="1">
    <w:p w:rsidR="00581717" w:rsidRDefault="00581717" w:rsidP="0081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A33"/>
    <w:multiLevelType w:val="hybridMultilevel"/>
    <w:tmpl w:val="D5F0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0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A327E8"/>
    <w:multiLevelType w:val="multilevel"/>
    <w:tmpl w:val="B12C710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807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5260F3"/>
    <w:multiLevelType w:val="hybridMultilevel"/>
    <w:tmpl w:val="3DBC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F5B44"/>
    <w:multiLevelType w:val="hybridMultilevel"/>
    <w:tmpl w:val="83F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27E54"/>
    <w:rsid w:val="00020AB8"/>
    <w:rsid w:val="00027E54"/>
    <w:rsid w:val="00091B67"/>
    <w:rsid w:val="001E68D8"/>
    <w:rsid w:val="001F22A6"/>
    <w:rsid w:val="001F38EA"/>
    <w:rsid w:val="00200595"/>
    <w:rsid w:val="00200824"/>
    <w:rsid w:val="00207A5E"/>
    <w:rsid w:val="002106F1"/>
    <w:rsid w:val="0021239C"/>
    <w:rsid w:val="00254C0E"/>
    <w:rsid w:val="002747AC"/>
    <w:rsid w:val="003000A9"/>
    <w:rsid w:val="00361293"/>
    <w:rsid w:val="00374AD2"/>
    <w:rsid w:val="003A483F"/>
    <w:rsid w:val="003B22E3"/>
    <w:rsid w:val="004065AE"/>
    <w:rsid w:val="00424827"/>
    <w:rsid w:val="004B0A53"/>
    <w:rsid w:val="004D558E"/>
    <w:rsid w:val="004E358C"/>
    <w:rsid w:val="00537961"/>
    <w:rsid w:val="00576C89"/>
    <w:rsid w:val="00581717"/>
    <w:rsid w:val="005F024C"/>
    <w:rsid w:val="006218C3"/>
    <w:rsid w:val="00624FFF"/>
    <w:rsid w:val="0063288D"/>
    <w:rsid w:val="0070251C"/>
    <w:rsid w:val="00764461"/>
    <w:rsid w:val="007A70BA"/>
    <w:rsid w:val="007E07C8"/>
    <w:rsid w:val="007E278B"/>
    <w:rsid w:val="00803A4B"/>
    <w:rsid w:val="00814F63"/>
    <w:rsid w:val="0082546D"/>
    <w:rsid w:val="00827F33"/>
    <w:rsid w:val="0085488C"/>
    <w:rsid w:val="00874FC2"/>
    <w:rsid w:val="008D018C"/>
    <w:rsid w:val="008F44AF"/>
    <w:rsid w:val="00922DCF"/>
    <w:rsid w:val="0098310B"/>
    <w:rsid w:val="009A0A4F"/>
    <w:rsid w:val="009A3422"/>
    <w:rsid w:val="00A24AC7"/>
    <w:rsid w:val="00A34868"/>
    <w:rsid w:val="00A90F42"/>
    <w:rsid w:val="00B622BD"/>
    <w:rsid w:val="00B873F8"/>
    <w:rsid w:val="00C048B5"/>
    <w:rsid w:val="00CA21B3"/>
    <w:rsid w:val="00CA2B17"/>
    <w:rsid w:val="00CB2AA6"/>
    <w:rsid w:val="00CC23AF"/>
    <w:rsid w:val="00D116E9"/>
    <w:rsid w:val="00D85BDB"/>
    <w:rsid w:val="00DE4384"/>
    <w:rsid w:val="00DF61BB"/>
    <w:rsid w:val="00E13C57"/>
    <w:rsid w:val="00E15C85"/>
    <w:rsid w:val="00E24E90"/>
    <w:rsid w:val="00E914DA"/>
    <w:rsid w:val="00EC0C7C"/>
    <w:rsid w:val="00EF5B28"/>
    <w:rsid w:val="00EF68FC"/>
    <w:rsid w:val="00EF6D7B"/>
    <w:rsid w:val="00FA3E9E"/>
    <w:rsid w:val="00FC50D4"/>
    <w:rsid w:val="00FE35CD"/>
    <w:rsid w:val="00FE5822"/>
    <w:rsid w:val="00F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90"/>
  </w:style>
  <w:style w:type="paragraph" w:styleId="1">
    <w:name w:val="heading 1"/>
    <w:basedOn w:val="a"/>
    <w:next w:val="a"/>
    <w:link w:val="10"/>
    <w:uiPriority w:val="9"/>
    <w:qFormat/>
    <w:rsid w:val="00EF6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D8"/>
    <w:pPr>
      <w:ind w:left="720"/>
      <w:contextualSpacing/>
    </w:pPr>
  </w:style>
  <w:style w:type="paragraph" w:customStyle="1" w:styleId="ordertext">
    <w:name w:val="order_text"/>
    <w:basedOn w:val="a"/>
    <w:rsid w:val="00E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F68FC"/>
    <w:pPr>
      <w:outlineLvl w:val="9"/>
    </w:pPr>
  </w:style>
  <w:style w:type="character" w:styleId="a9">
    <w:name w:val="Strong"/>
    <w:basedOn w:val="a0"/>
    <w:uiPriority w:val="22"/>
    <w:qFormat/>
    <w:rsid w:val="00814F63"/>
    <w:rPr>
      <w:b/>
      <w:bCs/>
    </w:rPr>
  </w:style>
  <w:style w:type="character" w:styleId="aa">
    <w:name w:val="line number"/>
    <w:basedOn w:val="a0"/>
    <w:uiPriority w:val="99"/>
    <w:semiHidden/>
    <w:unhideWhenUsed/>
    <w:rsid w:val="00814F63"/>
  </w:style>
  <w:style w:type="paragraph" w:styleId="ab">
    <w:name w:val="header"/>
    <w:basedOn w:val="a"/>
    <w:link w:val="ac"/>
    <w:uiPriority w:val="99"/>
    <w:semiHidden/>
    <w:unhideWhenUsed/>
    <w:rsid w:val="0081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4F63"/>
  </w:style>
  <w:style w:type="paragraph" w:styleId="ad">
    <w:name w:val="footer"/>
    <w:basedOn w:val="a"/>
    <w:link w:val="ae"/>
    <w:uiPriority w:val="99"/>
    <w:unhideWhenUsed/>
    <w:rsid w:val="0081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4F63"/>
  </w:style>
  <w:style w:type="paragraph" w:styleId="11">
    <w:name w:val="toc 1"/>
    <w:basedOn w:val="a"/>
    <w:next w:val="a"/>
    <w:autoRedefine/>
    <w:uiPriority w:val="39"/>
    <w:unhideWhenUsed/>
    <w:qFormat/>
    <w:rsid w:val="00207A5E"/>
    <w:pPr>
      <w:spacing w:after="100"/>
    </w:pPr>
  </w:style>
  <w:style w:type="character" w:styleId="af">
    <w:name w:val="Hyperlink"/>
    <w:basedOn w:val="a0"/>
    <w:uiPriority w:val="99"/>
    <w:unhideWhenUsed/>
    <w:rsid w:val="00207A5E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20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0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07A5E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207A5E"/>
    <w:pPr>
      <w:spacing w:after="100"/>
      <w:ind w:left="440"/>
    </w:pPr>
    <w:rPr>
      <w:rFonts w:eastAsiaTheme="minorEastAsia"/>
    </w:rPr>
  </w:style>
  <w:style w:type="character" w:styleId="af2">
    <w:name w:val="Intense Emphasis"/>
    <w:basedOn w:val="a0"/>
    <w:uiPriority w:val="21"/>
    <w:qFormat/>
    <w:rsid w:val="00D116E9"/>
    <w:rPr>
      <w:b/>
      <w:bCs/>
      <w:i/>
      <w:iCs/>
      <w:color w:val="4F81BD" w:themeColor="accent1"/>
    </w:rPr>
  </w:style>
  <w:style w:type="character" w:styleId="af3">
    <w:name w:val="Placeholder Text"/>
    <w:basedOn w:val="a0"/>
    <w:uiPriority w:val="99"/>
    <w:semiHidden/>
    <w:rsid w:val="00A90F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8EED-3EC0-4F6E-A6A9-46C524B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Irene</cp:lastModifiedBy>
  <cp:revision>4</cp:revision>
  <dcterms:created xsi:type="dcterms:W3CDTF">2018-09-12T09:40:00Z</dcterms:created>
  <dcterms:modified xsi:type="dcterms:W3CDTF">2018-09-13T08:47:00Z</dcterms:modified>
</cp:coreProperties>
</file>